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6030" w14:textId="77777777" w:rsidR="00DA07C1" w:rsidRPr="0021342A" w:rsidRDefault="00DA07C1" w:rsidP="00DA07C1">
      <w:pPr>
        <w:rPr>
          <w:sz w:val="28"/>
          <w:szCs w:val="28"/>
        </w:rPr>
      </w:pPr>
      <w:bookmarkStart w:id="0" w:name="_GoBack"/>
      <w:bookmarkEnd w:id="0"/>
    </w:p>
    <w:p w14:paraId="1179D4CD" w14:textId="77777777" w:rsidR="00DA07C1" w:rsidRPr="0021342A" w:rsidRDefault="00DA07C1" w:rsidP="00DA07C1">
      <w:pPr>
        <w:ind w:left="5387"/>
        <w:rPr>
          <w:spacing w:val="-4"/>
          <w:sz w:val="28"/>
          <w:szCs w:val="28"/>
        </w:rPr>
      </w:pPr>
      <w:r w:rsidRPr="0021342A">
        <w:rPr>
          <w:spacing w:val="-4"/>
          <w:sz w:val="28"/>
          <w:szCs w:val="28"/>
        </w:rPr>
        <w:t>Приложение 20</w:t>
      </w:r>
    </w:p>
    <w:p w14:paraId="09E57B44" w14:textId="77777777" w:rsidR="00DA07C1" w:rsidRPr="0021342A" w:rsidRDefault="00DA07C1" w:rsidP="00DA07C1">
      <w:pPr>
        <w:ind w:left="5387"/>
        <w:jc w:val="both"/>
        <w:rPr>
          <w:spacing w:val="-4"/>
          <w:sz w:val="28"/>
          <w:szCs w:val="28"/>
        </w:rPr>
      </w:pPr>
      <w:r w:rsidRPr="0021342A">
        <w:rPr>
          <w:spacing w:val="-4"/>
          <w:sz w:val="28"/>
          <w:szCs w:val="28"/>
        </w:rPr>
        <w:t xml:space="preserve">к Закону Краснодарского края </w:t>
      </w:r>
      <w:r w:rsidRPr="0021342A">
        <w:rPr>
          <w:spacing w:val="-4"/>
          <w:sz w:val="28"/>
          <w:szCs w:val="28"/>
        </w:rPr>
        <w:br/>
        <w:t>"О бюджете Краснодарского края на 2024 год и на плановый период 2025 и 2026 годов"</w:t>
      </w:r>
    </w:p>
    <w:p w14:paraId="43B69B6C" w14:textId="77777777" w:rsidR="00DA07C1" w:rsidRPr="0021342A" w:rsidRDefault="00DA07C1" w:rsidP="00DA07C1">
      <w:pPr>
        <w:rPr>
          <w:sz w:val="28"/>
          <w:szCs w:val="28"/>
        </w:rPr>
      </w:pPr>
    </w:p>
    <w:p w14:paraId="4F754F28" w14:textId="77777777" w:rsidR="00DA07C1" w:rsidRPr="0021342A" w:rsidRDefault="00DA07C1" w:rsidP="00DA07C1">
      <w:pPr>
        <w:jc w:val="center"/>
        <w:rPr>
          <w:b/>
          <w:sz w:val="28"/>
          <w:szCs w:val="28"/>
        </w:rPr>
      </w:pPr>
      <w:r w:rsidRPr="0021342A">
        <w:rPr>
          <w:b/>
          <w:sz w:val="28"/>
          <w:szCs w:val="28"/>
        </w:rPr>
        <w:t>Программа государственных внутренних заимствований</w:t>
      </w:r>
    </w:p>
    <w:p w14:paraId="626A91F6" w14:textId="77777777" w:rsidR="00DA07C1" w:rsidRPr="0021342A" w:rsidRDefault="00DA07C1" w:rsidP="00DA07C1">
      <w:pPr>
        <w:jc w:val="center"/>
        <w:rPr>
          <w:b/>
          <w:sz w:val="28"/>
          <w:szCs w:val="28"/>
        </w:rPr>
      </w:pPr>
      <w:r w:rsidRPr="0021342A">
        <w:rPr>
          <w:b/>
          <w:sz w:val="28"/>
          <w:szCs w:val="28"/>
        </w:rPr>
        <w:t xml:space="preserve">Краснодарского края на 2024 год и плановый период </w:t>
      </w:r>
      <w:r w:rsidRPr="0021342A">
        <w:rPr>
          <w:b/>
          <w:sz w:val="28"/>
          <w:szCs w:val="28"/>
        </w:rPr>
        <w:br/>
        <w:t>2025 и 2026 годов</w:t>
      </w:r>
    </w:p>
    <w:p w14:paraId="2D6E81CE" w14:textId="77777777" w:rsidR="00DA07C1" w:rsidRPr="0021342A" w:rsidRDefault="00DA07C1" w:rsidP="00DA07C1">
      <w:pPr>
        <w:jc w:val="center"/>
        <w:rPr>
          <w:b/>
          <w:sz w:val="28"/>
          <w:szCs w:val="28"/>
        </w:rPr>
      </w:pPr>
    </w:p>
    <w:p w14:paraId="037683D9" w14:textId="77777777" w:rsidR="00DA07C1" w:rsidRPr="0021342A" w:rsidRDefault="00DA07C1" w:rsidP="00DA07C1">
      <w:pPr>
        <w:rPr>
          <w:b/>
          <w:sz w:val="28"/>
          <w:szCs w:val="28"/>
        </w:rPr>
      </w:pPr>
      <w:r w:rsidRPr="0021342A">
        <w:rPr>
          <w:sz w:val="28"/>
          <w:szCs w:val="28"/>
        </w:rPr>
        <w:t>Раздел 1.</w:t>
      </w:r>
      <w:r w:rsidRPr="0021342A">
        <w:rPr>
          <w:b/>
          <w:sz w:val="28"/>
          <w:szCs w:val="28"/>
        </w:rPr>
        <w:t xml:space="preserve"> Программа государственных внутренних заимствований</w:t>
      </w:r>
    </w:p>
    <w:p w14:paraId="74ACBE4C" w14:textId="77777777" w:rsidR="00DA07C1" w:rsidRPr="0021342A" w:rsidRDefault="00DA07C1" w:rsidP="00DA07C1">
      <w:pPr>
        <w:ind w:firstLine="1176"/>
        <w:rPr>
          <w:b/>
          <w:sz w:val="28"/>
          <w:szCs w:val="28"/>
        </w:rPr>
      </w:pPr>
      <w:r w:rsidRPr="0021342A">
        <w:rPr>
          <w:b/>
          <w:sz w:val="28"/>
          <w:szCs w:val="28"/>
        </w:rPr>
        <w:t>Краснодарского края на 2024 год</w:t>
      </w:r>
    </w:p>
    <w:p w14:paraId="220D58BB" w14:textId="77777777" w:rsidR="00DA07C1" w:rsidRPr="0021342A" w:rsidRDefault="00DA07C1" w:rsidP="00DA07C1">
      <w:pPr>
        <w:ind w:left="1843"/>
        <w:rPr>
          <w:b/>
          <w:sz w:val="28"/>
          <w:szCs w:val="28"/>
        </w:rPr>
      </w:pPr>
    </w:p>
    <w:p w14:paraId="7511BFCB" w14:textId="77777777" w:rsidR="00DA07C1" w:rsidRPr="0021342A" w:rsidRDefault="00DA07C1" w:rsidP="0021342A">
      <w:pPr>
        <w:spacing w:after="120"/>
        <w:jc w:val="right"/>
        <w:rPr>
          <w:sz w:val="28"/>
          <w:szCs w:val="28"/>
        </w:rPr>
      </w:pPr>
      <w:r w:rsidRPr="0021342A">
        <w:rPr>
          <w:sz w:val="28"/>
          <w:szCs w:val="28"/>
        </w:rPr>
        <w:t>(тыс. рублей)</w:t>
      </w:r>
    </w:p>
    <w:p w14:paraId="44F7C1FC" w14:textId="77777777" w:rsidR="00DA07C1" w:rsidRPr="0021342A" w:rsidRDefault="00DA07C1" w:rsidP="00DA07C1">
      <w:pPr>
        <w:spacing w:line="24" w:lineRule="auto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DA07C1" w:rsidRPr="0021342A" w14:paraId="0B9E4BAE" w14:textId="77777777" w:rsidTr="003352AE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9C878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№</w:t>
            </w:r>
          </w:p>
          <w:p w14:paraId="10ECA154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5BF32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DD65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Объем</w:t>
            </w:r>
          </w:p>
        </w:tc>
      </w:tr>
    </w:tbl>
    <w:p w14:paraId="52C9F979" w14:textId="77777777" w:rsidR="00DA07C1" w:rsidRPr="0021342A" w:rsidRDefault="00DA07C1" w:rsidP="00DA07C1">
      <w:pPr>
        <w:widowControl w:val="0"/>
        <w:spacing w:line="24" w:lineRule="auto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7282"/>
        <w:gridCol w:w="1616"/>
      </w:tblGrid>
      <w:tr w:rsidR="00DA07C1" w:rsidRPr="0021342A" w14:paraId="5523A250" w14:textId="77777777" w:rsidTr="00736B52">
        <w:trPr>
          <w:trHeight w:val="70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77B1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87E1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C6FD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3</w:t>
            </w:r>
          </w:p>
        </w:tc>
      </w:tr>
      <w:tr w:rsidR="00DA07C1" w:rsidRPr="0021342A" w14:paraId="418F5E6F" w14:textId="77777777" w:rsidTr="00736B52">
        <w:trPr>
          <w:trHeight w:val="96"/>
        </w:trPr>
        <w:tc>
          <w:tcPr>
            <w:tcW w:w="7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16BF10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1.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ACA726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 xml:space="preserve">Государственные ценные бумаги Краснодарского края, </w:t>
            </w:r>
            <w:r w:rsidRPr="0021342A">
              <w:rPr>
                <w:sz w:val="28"/>
                <w:szCs w:val="28"/>
              </w:rPr>
              <w:br/>
              <w:t>всего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952A95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1500000,0</w:t>
            </w:r>
          </w:p>
        </w:tc>
      </w:tr>
      <w:tr w:rsidR="00DA07C1" w:rsidRPr="0021342A" w14:paraId="0876A3D3" w14:textId="77777777" w:rsidTr="00736B52">
        <w:trPr>
          <w:trHeight w:val="96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6AD07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C42D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C00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600762B3" w14:textId="77777777" w:rsidTr="00736B52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77957E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ED352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D4BF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13AA106E" w14:textId="77777777" w:rsidTr="00736B52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625987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441E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F15F3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066A01AD" w14:textId="77777777" w:rsidTr="00736B52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44F6E4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08C1A" w14:textId="42FE7151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 xml:space="preserve">привлечение (предельный срок погашения </w:t>
            </w:r>
            <w:r w:rsidR="0021342A" w:rsidRPr="0021342A">
              <w:rPr>
                <w:sz w:val="28"/>
                <w:szCs w:val="28"/>
              </w:rPr>
              <w:t>—</w:t>
            </w:r>
            <w:r w:rsidRPr="0021342A">
              <w:rPr>
                <w:sz w:val="28"/>
                <w:szCs w:val="28"/>
              </w:rPr>
              <w:t xml:space="preserve"> до 10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BA447" w14:textId="77777777" w:rsidR="00DA07C1" w:rsidRPr="0021342A" w:rsidRDefault="00DA07C1" w:rsidP="003352AE">
            <w:pPr>
              <w:ind w:right="57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11000000,0</w:t>
            </w:r>
          </w:p>
        </w:tc>
      </w:tr>
      <w:tr w:rsidR="00DA07C1" w:rsidRPr="0021342A" w14:paraId="3B71B05C" w14:textId="77777777" w:rsidTr="00736B52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CF0112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E45C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6893" w14:textId="77777777" w:rsidR="00DA07C1" w:rsidRPr="0021342A" w:rsidRDefault="00DA07C1" w:rsidP="003352AE">
            <w:pPr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6FA7585E" w14:textId="77777777" w:rsidTr="00736B52">
        <w:trPr>
          <w:trHeight w:val="94"/>
        </w:trPr>
        <w:tc>
          <w:tcPr>
            <w:tcW w:w="7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8794EA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68802A" w14:textId="77777777" w:rsidR="00DA07C1" w:rsidRPr="0021342A" w:rsidRDefault="00DA07C1" w:rsidP="003352AE">
            <w:pPr>
              <w:pageBreakBefore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9BD12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9500000,0</w:t>
            </w:r>
          </w:p>
        </w:tc>
      </w:tr>
      <w:tr w:rsidR="00DA07C1" w:rsidRPr="0021342A" w14:paraId="0F38EC83" w14:textId="77777777" w:rsidTr="00736B52">
        <w:trPr>
          <w:trHeight w:val="94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5FFAB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FDCA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10D8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7E83C24B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5D6205B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2.</w:t>
            </w: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3F077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CE1EA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51893359,9</w:t>
            </w:r>
          </w:p>
        </w:tc>
      </w:tr>
      <w:tr w:rsidR="00DA07C1" w:rsidRPr="0021342A" w14:paraId="34080901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FC1B3DB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D8EBB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8249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49150AAF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34E4714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98A54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9DF8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793EC9BF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747C260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8BEC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CE30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3C6880AB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8CE9B12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FF6F4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привлечение,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1BA65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82178075,9</w:t>
            </w:r>
          </w:p>
        </w:tc>
      </w:tr>
      <w:tr w:rsidR="00DA07C1" w:rsidRPr="0021342A" w14:paraId="0DCDC078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01D0102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57E2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4EBF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0E35175D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95D6F3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096F5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BDFC9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0D9C20C1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5CDF49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52B1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A4A96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0EE692D3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9A151CC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BD619" w14:textId="51AF899A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21342A" w:rsidRPr="0021342A">
              <w:rPr>
                <w:sz w:val="28"/>
                <w:szCs w:val="28"/>
              </w:rPr>
              <w:t>—</w:t>
            </w:r>
            <w:r w:rsidRPr="0021342A">
              <w:rPr>
                <w:sz w:val="28"/>
                <w:szCs w:val="28"/>
              </w:rPr>
              <w:t xml:space="preserve"> не позднее 28 декабря 2024 года)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78DD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25000000,0</w:t>
            </w:r>
          </w:p>
        </w:tc>
      </w:tr>
      <w:tr w:rsidR="00DA07C1" w:rsidRPr="0021342A" w14:paraId="112B221C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9B68A4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A3A0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5387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7D47B5B4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C84B44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37F0" w14:textId="152B8185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привлечение бюджетных кредитов на финансовое обеспе</w:t>
            </w:r>
            <w:r w:rsidRPr="0021342A">
              <w:rPr>
                <w:sz w:val="28"/>
                <w:szCs w:val="28"/>
              </w:rPr>
              <w:softHyphen/>
              <w:t>чение реализации инфраструктурных проектов (предель</w:t>
            </w:r>
            <w:r w:rsidRPr="0021342A">
              <w:rPr>
                <w:sz w:val="28"/>
                <w:szCs w:val="28"/>
              </w:rPr>
              <w:softHyphen/>
              <w:t xml:space="preserve">ный срок погашения </w:t>
            </w:r>
            <w:r w:rsidR="0021342A" w:rsidRPr="0021342A">
              <w:rPr>
                <w:sz w:val="28"/>
                <w:szCs w:val="28"/>
              </w:rPr>
              <w:t>—</w:t>
            </w:r>
            <w:r w:rsidRPr="0021342A">
              <w:rPr>
                <w:sz w:val="28"/>
                <w:szCs w:val="28"/>
              </w:rPr>
              <w:t xml:space="preserve"> до 15 лет)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AA98E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57178075,9</w:t>
            </w:r>
          </w:p>
        </w:tc>
      </w:tr>
      <w:tr w:rsidR="00DA07C1" w:rsidRPr="0021342A" w14:paraId="1E88AB47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FE5CD1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BB789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основной суммы долга, всего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CD51E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30284716,0</w:t>
            </w:r>
          </w:p>
        </w:tc>
      </w:tr>
      <w:tr w:rsidR="00DA07C1" w:rsidRPr="0021342A" w14:paraId="5F8C9EC8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C1F924A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C165E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0D29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166ACD4F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B4440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2DDE5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из них: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75EC1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07C1" w:rsidRPr="0021342A" w14:paraId="341606FC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A531636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7C62D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546E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07C1" w:rsidRPr="0021342A" w14:paraId="3D804B33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C16BCB3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1FFFD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4209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1B024CA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25000000,0</w:t>
            </w:r>
          </w:p>
        </w:tc>
      </w:tr>
      <w:tr w:rsidR="0021342A" w:rsidRPr="0021342A" w14:paraId="2FF8E813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A88CFD7" w14:textId="77777777" w:rsidR="0021342A" w:rsidRPr="0021342A" w:rsidRDefault="0021342A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A30F1" w14:textId="77777777" w:rsidR="0021342A" w:rsidRPr="0021342A" w:rsidRDefault="0021342A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4C1F" w14:textId="77777777" w:rsidR="0021342A" w:rsidRPr="0021342A" w:rsidRDefault="0021342A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07C1" w:rsidRPr="0021342A" w14:paraId="0F4A2543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D1B9FE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936A3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бюджетных кредитов на фи</w:t>
            </w:r>
            <w:r w:rsidRPr="0021342A">
              <w:rPr>
                <w:sz w:val="28"/>
                <w:szCs w:val="28"/>
              </w:rPr>
              <w:softHyphen/>
              <w:t>нансовое обеспечение реализации инфраструктурных проектов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204AD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679914,0</w:t>
            </w:r>
          </w:p>
        </w:tc>
      </w:tr>
      <w:tr w:rsidR="00DA07C1" w:rsidRPr="0021342A" w14:paraId="3FDA6CDA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A84289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64455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470D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07C1" w:rsidRPr="0021342A" w14:paraId="23C684D8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98ECAB3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31742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бюджетных кредитов на пополнение остатка средств на едином счете бюджета субъекта Российской Федерации, предоставляемых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инфраструктуры, на софинансирование которых в 2024 году из федерального бюджета предоставляются межбюджетные трансферты в целях строительства, реконструкции, капитального ремонта и ремонта объектов государственной собственности субъектов Российской Федерации (муниципальной собственности), приобретения объектов недвижимого имущества в государственную собственность субъектов Российской Федерации (муниципальную собственность)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1DD6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CA572EF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2370CA5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4ECFD44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BD060D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89DED5F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A84EC0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CE1CB2F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D3C7CBA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489BD52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330ACC8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616521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C7148C0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100DC91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91A9965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C7B6EAF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6523C37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BDCE192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3060613,5</w:t>
            </w:r>
          </w:p>
        </w:tc>
      </w:tr>
      <w:tr w:rsidR="00DA07C1" w:rsidRPr="0021342A" w14:paraId="2EE93F3A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1E30E0A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E589E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8E13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A07C1" w:rsidRPr="0021342A" w14:paraId="46024BF4" w14:textId="77777777" w:rsidTr="00736B52">
        <w:trPr>
          <w:trHeight w:val="7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52B631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67F1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прочих бюджетных кредитов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4D8F" w14:textId="77777777" w:rsidR="00DA07C1" w:rsidRPr="0021342A" w:rsidRDefault="00DA07C1" w:rsidP="003352AE">
            <w:pPr>
              <w:jc w:val="right"/>
              <w:rPr>
                <w:color w:val="000000"/>
                <w:sz w:val="28"/>
                <w:szCs w:val="28"/>
              </w:rPr>
            </w:pPr>
            <w:r w:rsidRPr="0021342A">
              <w:rPr>
                <w:color w:val="000000"/>
                <w:sz w:val="28"/>
                <w:szCs w:val="28"/>
              </w:rPr>
              <w:t>1544188,5</w:t>
            </w:r>
          </w:p>
        </w:tc>
      </w:tr>
    </w:tbl>
    <w:p w14:paraId="6128A3C9" w14:textId="77777777" w:rsidR="00DA07C1" w:rsidRPr="0021342A" w:rsidRDefault="00DA07C1" w:rsidP="00DA07C1">
      <w:pPr>
        <w:ind w:left="1843" w:hanging="1134"/>
        <w:jc w:val="both"/>
        <w:rPr>
          <w:sz w:val="28"/>
          <w:szCs w:val="28"/>
        </w:rPr>
      </w:pPr>
    </w:p>
    <w:p w14:paraId="6F202F2F" w14:textId="77777777" w:rsidR="00DA07C1" w:rsidRPr="0021342A" w:rsidRDefault="00DA07C1" w:rsidP="00DA07C1">
      <w:pPr>
        <w:ind w:left="1843" w:hanging="1134"/>
        <w:jc w:val="both"/>
        <w:rPr>
          <w:b/>
          <w:sz w:val="28"/>
          <w:szCs w:val="28"/>
        </w:rPr>
      </w:pPr>
      <w:r w:rsidRPr="0021342A">
        <w:rPr>
          <w:sz w:val="28"/>
          <w:szCs w:val="28"/>
        </w:rPr>
        <w:t>Раздел 2.</w:t>
      </w:r>
      <w:r w:rsidRPr="0021342A">
        <w:rPr>
          <w:sz w:val="28"/>
          <w:szCs w:val="28"/>
        </w:rPr>
        <w:tab/>
      </w:r>
      <w:r w:rsidRPr="0021342A">
        <w:rPr>
          <w:b/>
          <w:sz w:val="28"/>
          <w:szCs w:val="28"/>
        </w:rPr>
        <w:t>Программа государственных внутренних заимствований Краснодарского края на 2025 и 2026 годы</w:t>
      </w:r>
    </w:p>
    <w:p w14:paraId="40BEFDC2" w14:textId="77777777" w:rsidR="00DA07C1" w:rsidRPr="0021342A" w:rsidRDefault="00DA07C1" w:rsidP="00DA07C1">
      <w:pPr>
        <w:jc w:val="center"/>
        <w:rPr>
          <w:b/>
          <w:sz w:val="28"/>
          <w:szCs w:val="28"/>
        </w:rPr>
      </w:pPr>
    </w:p>
    <w:p w14:paraId="7A19D3AA" w14:textId="77777777" w:rsidR="00DA07C1" w:rsidRPr="0021342A" w:rsidRDefault="00DA07C1" w:rsidP="0021342A">
      <w:pPr>
        <w:spacing w:after="120"/>
        <w:jc w:val="right"/>
        <w:rPr>
          <w:sz w:val="28"/>
          <w:szCs w:val="28"/>
        </w:rPr>
      </w:pPr>
      <w:r w:rsidRPr="0021342A">
        <w:rPr>
          <w:sz w:val="28"/>
          <w:szCs w:val="28"/>
        </w:rPr>
        <w:t>(тыс. рублей)</w:t>
      </w:r>
    </w:p>
    <w:p w14:paraId="0FFE1E15" w14:textId="77777777" w:rsidR="00DA07C1" w:rsidRPr="0021342A" w:rsidRDefault="00DA07C1" w:rsidP="00DA07C1">
      <w:pPr>
        <w:spacing w:line="24" w:lineRule="auto"/>
        <w:rPr>
          <w:sz w:val="28"/>
          <w:szCs w:val="28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21342A" w:rsidRPr="0021342A" w14:paraId="6FC37B7A" w14:textId="77777777" w:rsidTr="0021342A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C1E55" w14:textId="77777777" w:rsidR="0021342A" w:rsidRPr="0021342A" w:rsidRDefault="0021342A" w:rsidP="0021342A">
            <w:pPr>
              <w:jc w:val="center"/>
              <w:rPr>
                <w:bCs/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№</w:t>
            </w:r>
          </w:p>
          <w:p w14:paraId="364261B5" w14:textId="43747872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AB1E8B" w14:textId="02384EC1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DDB50" w14:textId="008309FE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Объем</w:t>
            </w:r>
          </w:p>
        </w:tc>
      </w:tr>
      <w:tr w:rsidR="0021342A" w:rsidRPr="0021342A" w14:paraId="65E856CA" w14:textId="77777777" w:rsidTr="0021342A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41832" w14:textId="77777777" w:rsidR="0021342A" w:rsidRPr="0021342A" w:rsidRDefault="0021342A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590F986" w14:textId="77777777" w:rsidR="0021342A" w:rsidRPr="0021342A" w:rsidRDefault="0021342A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16ED5" w14:textId="62ED0154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5C376" w14:textId="4EC5C153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bCs/>
                <w:sz w:val="28"/>
                <w:szCs w:val="28"/>
              </w:rPr>
              <w:t>2026 год</w:t>
            </w:r>
          </w:p>
        </w:tc>
      </w:tr>
    </w:tbl>
    <w:p w14:paraId="5D1F7966" w14:textId="77777777" w:rsidR="0021342A" w:rsidRPr="00736B52" w:rsidRDefault="0021342A">
      <w:pPr>
        <w:rPr>
          <w:sz w:val="2"/>
          <w:szCs w:val="2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21342A" w:rsidRPr="0021342A" w14:paraId="5E910DCB" w14:textId="77777777" w:rsidTr="0021342A">
        <w:trPr>
          <w:trHeight w:val="400"/>
          <w:tblHeader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59BE" w14:textId="4B3C2335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9D12" w14:textId="139662CC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AD94" w14:textId="0B58F731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F223" w14:textId="6F0FC66D" w:rsidR="0021342A" w:rsidRPr="0021342A" w:rsidRDefault="0021342A" w:rsidP="0021342A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4</w:t>
            </w:r>
          </w:p>
        </w:tc>
      </w:tr>
      <w:tr w:rsidR="00DA07C1" w:rsidRPr="0021342A" w14:paraId="3371F843" w14:textId="77777777" w:rsidTr="0021342A">
        <w:trPr>
          <w:trHeight w:val="400"/>
        </w:trPr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73BBB02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1.</w:t>
            </w:r>
          </w:p>
        </w:tc>
        <w:tc>
          <w:tcPr>
            <w:tcW w:w="54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981FB45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Государственные ценные бумаги Крас</w:t>
            </w:r>
            <w:r w:rsidRPr="0021342A">
              <w:rPr>
                <w:sz w:val="28"/>
                <w:szCs w:val="28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913ABD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8500000,0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87591A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-4000000,0</w:t>
            </w:r>
          </w:p>
        </w:tc>
      </w:tr>
      <w:tr w:rsidR="00DA07C1" w:rsidRPr="0021342A" w14:paraId="52169994" w14:textId="77777777" w:rsidTr="0021342A">
        <w:trPr>
          <w:trHeight w:val="20"/>
        </w:trPr>
        <w:tc>
          <w:tcPr>
            <w:tcW w:w="740" w:type="dxa"/>
            <w:tcBorders>
              <w:left w:val="nil"/>
              <w:bottom w:val="nil"/>
              <w:right w:val="nil"/>
            </w:tcBorders>
          </w:tcPr>
          <w:p w14:paraId="364DF68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F8AC15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14:paraId="49EE7D31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D45994A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3505BF5A" w14:textId="77777777" w:rsidTr="0021342A">
        <w:trPr>
          <w:trHeight w:val="400"/>
        </w:trPr>
        <w:tc>
          <w:tcPr>
            <w:tcW w:w="740" w:type="dxa"/>
          </w:tcPr>
          <w:p w14:paraId="480E999B" w14:textId="77777777" w:rsidR="00DA07C1" w:rsidRPr="0021342A" w:rsidRDefault="00DA07C1" w:rsidP="00736B52">
            <w:pPr>
              <w:pageBreakBefore/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7327BD27" w14:textId="77777777" w:rsidR="00DA07C1" w:rsidRPr="0021342A" w:rsidRDefault="00DA07C1" w:rsidP="00736B52">
            <w:pPr>
              <w:pageBreakBefore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569065F2" w14:textId="77777777" w:rsidR="00DA07C1" w:rsidRPr="0021342A" w:rsidRDefault="00DA07C1" w:rsidP="00736B52">
            <w:pPr>
              <w:pageBreakBefore/>
              <w:tabs>
                <w:tab w:val="left" w:pos="1627"/>
              </w:tabs>
              <w:ind w:right="176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CA3DA97" w14:textId="77777777" w:rsidR="00DA07C1" w:rsidRPr="0021342A" w:rsidRDefault="00DA07C1" w:rsidP="00736B52">
            <w:pPr>
              <w:pageBreakBefore/>
              <w:tabs>
                <w:tab w:val="left" w:pos="1627"/>
              </w:tabs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1CE2A180" w14:textId="77777777" w:rsidTr="0021342A">
        <w:trPr>
          <w:trHeight w:val="189"/>
        </w:trPr>
        <w:tc>
          <w:tcPr>
            <w:tcW w:w="740" w:type="dxa"/>
          </w:tcPr>
          <w:p w14:paraId="388ABA22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3D138D68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3224AD91" w14:textId="77777777" w:rsidR="00DA07C1" w:rsidRPr="0021342A" w:rsidRDefault="00DA07C1" w:rsidP="003352AE">
            <w:pPr>
              <w:tabs>
                <w:tab w:val="left" w:pos="1627"/>
              </w:tabs>
              <w:ind w:right="176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42364E6" w14:textId="77777777" w:rsidR="00DA07C1" w:rsidRPr="0021342A" w:rsidRDefault="00DA07C1" w:rsidP="003352AE">
            <w:pPr>
              <w:tabs>
                <w:tab w:val="left" w:pos="1627"/>
              </w:tabs>
              <w:ind w:right="113"/>
              <w:rPr>
                <w:sz w:val="28"/>
                <w:szCs w:val="28"/>
              </w:rPr>
            </w:pPr>
          </w:p>
        </w:tc>
      </w:tr>
      <w:tr w:rsidR="00DA07C1" w:rsidRPr="0021342A" w14:paraId="6785A85F" w14:textId="77777777" w:rsidTr="0021342A">
        <w:trPr>
          <w:trHeight w:val="400"/>
        </w:trPr>
        <w:tc>
          <w:tcPr>
            <w:tcW w:w="740" w:type="dxa"/>
          </w:tcPr>
          <w:p w14:paraId="3D5A6C17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50F177DC" w14:textId="3C8C24C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привлечение (предельный срок погашения </w:t>
            </w:r>
            <w:r w:rsidR="00736B52">
              <w:rPr>
                <w:sz w:val="28"/>
                <w:szCs w:val="28"/>
              </w:rPr>
              <w:t>—</w:t>
            </w:r>
            <w:r w:rsidRPr="0021342A">
              <w:rPr>
                <w:sz w:val="28"/>
                <w:szCs w:val="28"/>
              </w:rPr>
              <w:t xml:space="preserve"> до 10 лет)</w:t>
            </w:r>
          </w:p>
        </w:tc>
        <w:tc>
          <w:tcPr>
            <w:tcW w:w="1551" w:type="dxa"/>
            <w:vAlign w:val="bottom"/>
            <w:hideMark/>
          </w:tcPr>
          <w:p w14:paraId="5A901407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14000000,0</w:t>
            </w:r>
          </w:p>
        </w:tc>
        <w:tc>
          <w:tcPr>
            <w:tcW w:w="1843" w:type="dxa"/>
            <w:vAlign w:val="bottom"/>
            <w:hideMark/>
          </w:tcPr>
          <w:p w14:paraId="645D39F7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—</w:t>
            </w:r>
          </w:p>
        </w:tc>
      </w:tr>
      <w:tr w:rsidR="00DA07C1" w:rsidRPr="0021342A" w14:paraId="4921EBF1" w14:textId="77777777" w:rsidTr="0021342A">
        <w:trPr>
          <w:trHeight w:val="171"/>
        </w:trPr>
        <w:tc>
          <w:tcPr>
            <w:tcW w:w="740" w:type="dxa"/>
          </w:tcPr>
          <w:p w14:paraId="0D993715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49E2C9B0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1C605376" w14:textId="77777777" w:rsidR="00DA07C1" w:rsidRPr="0021342A" w:rsidRDefault="00DA07C1" w:rsidP="003352AE">
            <w:pPr>
              <w:tabs>
                <w:tab w:val="left" w:pos="1627"/>
              </w:tabs>
              <w:ind w:right="176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66E8646" w14:textId="77777777" w:rsidR="00DA07C1" w:rsidRPr="0021342A" w:rsidRDefault="00DA07C1" w:rsidP="003352AE">
            <w:pPr>
              <w:tabs>
                <w:tab w:val="left" w:pos="1627"/>
              </w:tabs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109B2B83" w14:textId="77777777" w:rsidTr="0021342A">
        <w:trPr>
          <w:trHeight w:val="80"/>
        </w:trPr>
        <w:tc>
          <w:tcPr>
            <w:tcW w:w="740" w:type="dxa"/>
          </w:tcPr>
          <w:p w14:paraId="35656574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0DF1D202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14:paraId="1112596A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5500000,0</w:t>
            </w:r>
          </w:p>
        </w:tc>
        <w:tc>
          <w:tcPr>
            <w:tcW w:w="1843" w:type="dxa"/>
            <w:vAlign w:val="bottom"/>
            <w:hideMark/>
          </w:tcPr>
          <w:p w14:paraId="07FD0450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4000000,0</w:t>
            </w:r>
          </w:p>
        </w:tc>
      </w:tr>
      <w:tr w:rsidR="00DA07C1" w:rsidRPr="0021342A" w14:paraId="58C74EEE" w14:textId="77777777" w:rsidTr="0021342A">
        <w:trPr>
          <w:trHeight w:val="80"/>
        </w:trPr>
        <w:tc>
          <w:tcPr>
            <w:tcW w:w="740" w:type="dxa"/>
          </w:tcPr>
          <w:p w14:paraId="2BE0E7C7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6E28970E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2637E528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95EE6C1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5D2D2EF2" w14:textId="77777777" w:rsidTr="0021342A">
        <w:trPr>
          <w:trHeight w:val="80"/>
        </w:trPr>
        <w:tc>
          <w:tcPr>
            <w:tcW w:w="740" w:type="dxa"/>
            <w:hideMark/>
          </w:tcPr>
          <w:p w14:paraId="712BF1FA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2.</w:t>
            </w:r>
          </w:p>
        </w:tc>
        <w:tc>
          <w:tcPr>
            <w:tcW w:w="5462" w:type="dxa"/>
            <w:noWrap/>
            <w:vAlign w:val="bottom"/>
            <w:hideMark/>
          </w:tcPr>
          <w:p w14:paraId="3DEEE4C7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21342A">
              <w:rPr>
                <w:sz w:val="28"/>
                <w:szCs w:val="28"/>
              </w:rPr>
              <w:softHyphen/>
              <w:t xml:space="preserve">ции, всего </w:t>
            </w:r>
          </w:p>
        </w:tc>
        <w:tc>
          <w:tcPr>
            <w:tcW w:w="1551" w:type="dxa"/>
            <w:vAlign w:val="bottom"/>
            <w:hideMark/>
          </w:tcPr>
          <w:p w14:paraId="10CB81EF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4714992,9</w:t>
            </w:r>
          </w:p>
        </w:tc>
        <w:tc>
          <w:tcPr>
            <w:tcW w:w="1843" w:type="dxa"/>
            <w:vAlign w:val="bottom"/>
            <w:hideMark/>
          </w:tcPr>
          <w:p w14:paraId="6A4466EB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-16298757,0</w:t>
            </w:r>
          </w:p>
        </w:tc>
      </w:tr>
      <w:tr w:rsidR="00736B52" w:rsidRPr="0021342A" w14:paraId="15F9FA5C" w14:textId="77777777" w:rsidTr="0021342A">
        <w:trPr>
          <w:trHeight w:val="80"/>
        </w:trPr>
        <w:tc>
          <w:tcPr>
            <w:tcW w:w="740" w:type="dxa"/>
          </w:tcPr>
          <w:p w14:paraId="0A533D6C" w14:textId="77777777" w:rsidR="00736B52" w:rsidRPr="0021342A" w:rsidRDefault="00736B52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3667FB87" w14:textId="77777777" w:rsidR="00736B52" w:rsidRPr="0021342A" w:rsidRDefault="00736B52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4E2932B9" w14:textId="77777777" w:rsidR="00736B52" w:rsidRPr="0021342A" w:rsidRDefault="00736B52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8BC464" w14:textId="77777777" w:rsidR="00736B52" w:rsidRPr="0021342A" w:rsidRDefault="00736B52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13A4645A" w14:textId="77777777" w:rsidTr="0021342A">
        <w:trPr>
          <w:trHeight w:val="80"/>
        </w:trPr>
        <w:tc>
          <w:tcPr>
            <w:tcW w:w="740" w:type="dxa"/>
          </w:tcPr>
          <w:p w14:paraId="296ED122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1B59C950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14:paraId="5E8CD23C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B6A2F46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32F45D47" w14:textId="77777777" w:rsidTr="0021342A">
        <w:trPr>
          <w:trHeight w:val="80"/>
        </w:trPr>
        <w:tc>
          <w:tcPr>
            <w:tcW w:w="740" w:type="dxa"/>
          </w:tcPr>
          <w:p w14:paraId="24AA94F5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3F2140B0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9BB76ED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7CE5DE2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</w:tr>
      <w:tr w:rsidR="00DA07C1" w:rsidRPr="0021342A" w14:paraId="4F11E8A7" w14:textId="77777777" w:rsidTr="0021342A">
        <w:trPr>
          <w:trHeight w:val="80"/>
        </w:trPr>
        <w:tc>
          <w:tcPr>
            <w:tcW w:w="740" w:type="dxa"/>
          </w:tcPr>
          <w:p w14:paraId="63AB2CC8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38E1D324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привлечение, всего</w:t>
            </w:r>
          </w:p>
        </w:tc>
        <w:tc>
          <w:tcPr>
            <w:tcW w:w="1551" w:type="dxa"/>
            <w:vAlign w:val="bottom"/>
            <w:hideMark/>
          </w:tcPr>
          <w:p w14:paraId="4A6DE7CA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16929601,6</w:t>
            </w:r>
          </w:p>
        </w:tc>
        <w:tc>
          <w:tcPr>
            <w:tcW w:w="1843" w:type="dxa"/>
            <w:vAlign w:val="bottom"/>
            <w:hideMark/>
          </w:tcPr>
          <w:p w14:paraId="756216CF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—</w:t>
            </w:r>
          </w:p>
        </w:tc>
      </w:tr>
      <w:tr w:rsidR="00DA07C1" w:rsidRPr="0021342A" w14:paraId="35C0D427" w14:textId="77777777" w:rsidTr="0021342A">
        <w:trPr>
          <w:trHeight w:val="80"/>
        </w:trPr>
        <w:tc>
          <w:tcPr>
            <w:tcW w:w="740" w:type="dxa"/>
          </w:tcPr>
          <w:p w14:paraId="7D172668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7C295884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5935C027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E199046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</w:tr>
      <w:tr w:rsidR="00DA07C1" w:rsidRPr="0021342A" w14:paraId="45FE9773" w14:textId="77777777" w:rsidTr="0021342A">
        <w:trPr>
          <w:trHeight w:val="80"/>
        </w:trPr>
        <w:tc>
          <w:tcPr>
            <w:tcW w:w="740" w:type="dxa"/>
          </w:tcPr>
          <w:p w14:paraId="4197A66C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71D8574C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1399E530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1FA2F8B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</w:tr>
      <w:tr w:rsidR="00DA07C1" w:rsidRPr="0021342A" w14:paraId="67580C62" w14:textId="77777777" w:rsidTr="0021342A">
        <w:trPr>
          <w:trHeight w:val="80"/>
        </w:trPr>
        <w:tc>
          <w:tcPr>
            <w:tcW w:w="740" w:type="dxa"/>
          </w:tcPr>
          <w:p w14:paraId="5304FA35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00FF9E85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697110EE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1A378A4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</w:tr>
      <w:tr w:rsidR="00DA07C1" w:rsidRPr="0021342A" w14:paraId="1A27A753" w14:textId="77777777" w:rsidTr="0021342A">
        <w:trPr>
          <w:trHeight w:val="80"/>
        </w:trPr>
        <w:tc>
          <w:tcPr>
            <w:tcW w:w="740" w:type="dxa"/>
          </w:tcPr>
          <w:p w14:paraId="37DFFF84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275A44B8" w14:textId="7D3FCD8D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привлечение бюджетных кредитов на финансовое обеспечение реализации инфраструк</w:t>
            </w:r>
            <w:r w:rsidRPr="0021342A">
              <w:rPr>
                <w:sz w:val="28"/>
                <w:szCs w:val="28"/>
              </w:rPr>
              <w:softHyphen/>
              <w:t xml:space="preserve">турных проектов (предельный срок погашения </w:t>
            </w:r>
            <w:r w:rsidR="00736B52">
              <w:rPr>
                <w:sz w:val="28"/>
                <w:szCs w:val="28"/>
              </w:rPr>
              <w:t>—</w:t>
            </w:r>
            <w:r w:rsidRPr="0021342A">
              <w:rPr>
                <w:sz w:val="28"/>
                <w:szCs w:val="28"/>
              </w:rPr>
              <w:t xml:space="preserve"> до 15 лет)</w:t>
            </w:r>
          </w:p>
        </w:tc>
        <w:tc>
          <w:tcPr>
            <w:tcW w:w="1551" w:type="dxa"/>
            <w:vAlign w:val="bottom"/>
            <w:hideMark/>
          </w:tcPr>
          <w:p w14:paraId="4D0B118C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3CAD055F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54B3DB5C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12F34E10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16929601,6</w:t>
            </w:r>
          </w:p>
        </w:tc>
        <w:tc>
          <w:tcPr>
            <w:tcW w:w="1843" w:type="dxa"/>
            <w:vAlign w:val="bottom"/>
            <w:hideMark/>
          </w:tcPr>
          <w:p w14:paraId="1B067609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61EAEFEA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0D02CA23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</w:p>
          <w:p w14:paraId="3F116A4B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—</w:t>
            </w:r>
          </w:p>
        </w:tc>
      </w:tr>
      <w:tr w:rsidR="00DA07C1" w:rsidRPr="0021342A" w14:paraId="7590E8A2" w14:textId="77777777" w:rsidTr="0021342A">
        <w:trPr>
          <w:trHeight w:val="80"/>
        </w:trPr>
        <w:tc>
          <w:tcPr>
            <w:tcW w:w="740" w:type="dxa"/>
          </w:tcPr>
          <w:p w14:paraId="7E4ADA17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189D9460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051EFA1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262DBA4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</w:tr>
      <w:tr w:rsidR="00DA07C1" w:rsidRPr="0021342A" w14:paraId="46D1D92B" w14:textId="77777777" w:rsidTr="0021342A">
        <w:trPr>
          <w:trHeight w:val="80"/>
        </w:trPr>
        <w:tc>
          <w:tcPr>
            <w:tcW w:w="740" w:type="dxa"/>
          </w:tcPr>
          <w:p w14:paraId="533988A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613D88E6" w14:textId="77777777" w:rsidR="00DA07C1" w:rsidRPr="0021342A" w:rsidRDefault="00DA07C1" w:rsidP="003352AE">
            <w:pPr>
              <w:pageBreakBefore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  <w:hideMark/>
          </w:tcPr>
          <w:p w14:paraId="10B9CBE7" w14:textId="77777777" w:rsidR="00DA07C1" w:rsidRPr="0021342A" w:rsidRDefault="00DA07C1" w:rsidP="003352AE">
            <w:pPr>
              <w:pageBreakBefore/>
              <w:ind w:right="5"/>
              <w:jc w:val="right"/>
              <w:rPr>
                <w:sz w:val="28"/>
                <w:szCs w:val="28"/>
                <w:lang w:val="en-US"/>
              </w:rPr>
            </w:pPr>
            <w:r w:rsidRPr="0021342A">
              <w:rPr>
                <w:sz w:val="28"/>
                <w:szCs w:val="28"/>
              </w:rPr>
              <w:t>12214608,7</w:t>
            </w:r>
          </w:p>
        </w:tc>
        <w:tc>
          <w:tcPr>
            <w:tcW w:w="1843" w:type="dxa"/>
            <w:vAlign w:val="bottom"/>
            <w:hideMark/>
          </w:tcPr>
          <w:p w14:paraId="42D0296B" w14:textId="77777777" w:rsidR="00DA07C1" w:rsidRPr="0021342A" w:rsidRDefault="00DA07C1" w:rsidP="003352AE">
            <w:pPr>
              <w:pageBreakBefore/>
              <w:jc w:val="right"/>
              <w:rPr>
                <w:sz w:val="28"/>
                <w:szCs w:val="28"/>
                <w:lang w:val="en-US"/>
              </w:rPr>
            </w:pPr>
            <w:r w:rsidRPr="0021342A">
              <w:rPr>
                <w:sz w:val="28"/>
                <w:szCs w:val="28"/>
              </w:rPr>
              <w:t>16298757,0</w:t>
            </w:r>
          </w:p>
        </w:tc>
      </w:tr>
      <w:tr w:rsidR="00DA07C1" w:rsidRPr="0021342A" w14:paraId="318F397B" w14:textId="77777777" w:rsidTr="0021342A">
        <w:trPr>
          <w:trHeight w:val="80"/>
        </w:trPr>
        <w:tc>
          <w:tcPr>
            <w:tcW w:w="740" w:type="dxa"/>
          </w:tcPr>
          <w:p w14:paraId="7B8524A7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3DDC194C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3FC3518D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31C5900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7B2B52C2" w14:textId="77777777" w:rsidTr="0021342A">
        <w:trPr>
          <w:trHeight w:val="80"/>
        </w:trPr>
        <w:tc>
          <w:tcPr>
            <w:tcW w:w="740" w:type="dxa"/>
          </w:tcPr>
          <w:p w14:paraId="5E9CED6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454CCB28" w14:textId="77777777" w:rsidR="00DA07C1" w:rsidRPr="0021342A" w:rsidRDefault="00DA07C1" w:rsidP="003352AE">
            <w:pPr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из них:</w:t>
            </w:r>
          </w:p>
        </w:tc>
        <w:tc>
          <w:tcPr>
            <w:tcW w:w="1551" w:type="dxa"/>
            <w:vAlign w:val="bottom"/>
          </w:tcPr>
          <w:p w14:paraId="2E1A9A98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DA9839F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5C434518" w14:textId="77777777" w:rsidTr="0021342A">
        <w:trPr>
          <w:trHeight w:val="80"/>
        </w:trPr>
        <w:tc>
          <w:tcPr>
            <w:tcW w:w="740" w:type="dxa"/>
          </w:tcPr>
          <w:p w14:paraId="4812E12D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17554933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3DE5F8CD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A86B10E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4E3917D4" w14:textId="77777777" w:rsidTr="0021342A">
        <w:trPr>
          <w:trHeight w:val="80"/>
        </w:trPr>
        <w:tc>
          <w:tcPr>
            <w:tcW w:w="740" w:type="dxa"/>
          </w:tcPr>
          <w:p w14:paraId="1BBE8FD9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14:paraId="78A14169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бюджетных кредитов на фи</w:t>
            </w:r>
            <w:r w:rsidRPr="0021342A">
              <w:rPr>
                <w:sz w:val="28"/>
                <w:szCs w:val="28"/>
              </w:rPr>
              <w:softHyphen/>
              <w:t>нансовое обеспечение реализации инфра</w:t>
            </w:r>
            <w:r w:rsidRPr="0021342A">
              <w:rPr>
                <w:sz w:val="28"/>
                <w:szCs w:val="28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  <w:hideMark/>
          </w:tcPr>
          <w:p w14:paraId="5D574138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  <w:lang w:val="en-US"/>
              </w:rPr>
            </w:pPr>
            <w:r w:rsidRPr="0021342A">
              <w:rPr>
                <w:sz w:val="28"/>
                <w:szCs w:val="28"/>
              </w:rPr>
              <w:t>1184347,2</w:t>
            </w:r>
          </w:p>
        </w:tc>
        <w:tc>
          <w:tcPr>
            <w:tcW w:w="1843" w:type="dxa"/>
            <w:vAlign w:val="bottom"/>
            <w:hideMark/>
          </w:tcPr>
          <w:p w14:paraId="776DE6B8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5268495,5</w:t>
            </w:r>
          </w:p>
        </w:tc>
      </w:tr>
      <w:tr w:rsidR="00DA07C1" w:rsidRPr="0021342A" w14:paraId="52170B67" w14:textId="77777777" w:rsidTr="0021342A">
        <w:trPr>
          <w:trHeight w:val="80"/>
        </w:trPr>
        <w:tc>
          <w:tcPr>
            <w:tcW w:w="740" w:type="dxa"/>
          </w:tcPr>
          <w:p w14:paraId="7F540AEF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56347ABE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3655B80C" w14:textId="77777777" w:rsidR="00DA07C1" w:rsidRPr="0021342A" w:rsidRDefault="00DA07C1" w:rsidP="003352AE">
            <w:pPr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18262DA" w14:textId="77777777" w:rsidR="00DA07C1" w:rsidRPr="0021342A" w:rsidRDefault="00DA07C1" w:rsidP="003352AE">
            <w:pPr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7899F662" w14:textId="77777777" w:rsidTr="0021342A">
        <w:trPr>
          <w:trHeight w:val="80"/>
        </w:trPr>
        <w:tc>
          <w:tcPr>
            <w:tcW w:w="740" w:type="dxa"/>
          </w:tcPr>
          <w:p w14:paraId="591D4FD3" w14:textId="77777777" w:rsidR="00DA07C1" w:rsidRPr="0021342A" w:rsidRDefault="00DA07C1" w:rsidP="003352A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</w:tcPr>
          <w:p w14:paraId="548C3096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бюджетных кредитов для погашения долговых обязательств субъекта Российской Федерации (муниципального образования) в виде обязательств по госу</w:t>
            </w:r>
            <w:r w:rsidRPr="0021342A">
              <w:rPr>
                <w:sz w:val="28"/>
                <w:szCs w:val="28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551" w:type="dxa"/>
            <w:vAlign w:val="bottom"/>
          </w:tcPr>
          <w:p w14:paraId="2130C9A7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67B4D95E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2003D2DA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4DBCB7A8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5BDE864A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02D2B20F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68058F83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385F78EC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41AEC888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694FD83B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37272C92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2003069,2</w:t>
            </w:r>
          </w:p>
        </w:tc>
        <w:tc>
          <w:tcPr>
            <w:tcW w:w="1843" w:type="dxa"/>
            <w:vAlign w:val="bottom"/>
          </w:tcPr>
          <w:p w14:paraId="74E5AE69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2A60D607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5FFF82F6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68500EF3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625A7C95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446A4715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3C35BA22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74328B75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521CF0ED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3B53A3D1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12C05C19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2003069,2</w:t>
            </w:r>
          </w:p>
        </w:tc>
      </w:tr>
      <w:tr w:rsidR="00DA07C1" w:rsidRPr="0021342A" w14:paraId="067EDF62" w14:textId="77777777" w:rsidTr="0021342A">
        <w:trPr>
          <w:trHeight w:val="80"/>
        </w:trPr>
        <w:tc>
          <w:tcPr>
            <w:tcW w:w="740" w:type="dxa"/>
          </w:tcPr>
          <w:p w14:paraId="458DFC7F" w14:textId="77777777" w:rsidR="00DA07C1" w:rsidRPr="0021342A" w:rsidRDefault="00DA07C1" w:rsidP="003352A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731C6761" w14:textId="77777777" w:rsidR="00DA07C1" w:rsidRPr="0021342A" w:rsidRDefault="00DA07C1" w:rsidP="003352AE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23B6ECE0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BAA11EF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</w:tc>
      </w:tr>
      <w:tr w:rsidR="00DA07C1" w:rsidRPr="0021342A" w14:paraId="26BDDE90" w14:textId="77777777" w:rsidTr="0021342A">
        <w:trPr>
          <w:trHeight w:val="79"/>
        </w:trPr>
        <w:tc>
          <w:tcPr>
            <w:tcW w:w="740" w:type="dxa"/>
          </w:tcPr>
          <w:p w14:paraId="4C4C791C" w14:textId="77777777" w:rsidR="00DA07C1" w:rsidRPr="0021342A" w:rsidRDefault="00DA07C1" w:rsidP="003352A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</w:tcPr>
          <w:p w14:paraId="2CCEFE17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21342A">
              <w:rPr>
                <w:sz w:val="28"/>
                <w:szCs w:val="28"/>
              </w:rPr>
              <w:br/>
              <w:t xml:space="preserve">с взиманием платы за пользование ими </w:t>
            </w:r>
            <w:r w:rsidRPr="0021342A">
              <w:rPr>
                <w:sz w:val="28"/>
                <w:szCs w:val="28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14:paraId="1BF686CF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5B9E6D7E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67DB60C0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661B87C1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</w:p>
          <w:p w14:paraId="4933E76E" w14:textId="77777777" w:rsidR="00DA07C1" w:rsidRPr="0021342A" w:rsidRDefault="00DA07C1" w:rsidP="003352AE">
            <w:pPr>
              <w:spacing w:line="216" w:lineRule="auto"/>
              <w:ind w:right="5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142857,2</w:t>
            </w:r>
          </w:p>
        </w:tc>
        <w:tc>
          <w:tcPr>
            <w:tcW w:w="1843" w:type="dxa"/>
            <w:vAlign w:val="bottom"/>
          </w:tcPr>
          <w:p w14:paraId="67424B83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7557D7A6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45F8ED32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79B07499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14:paraId="0175FED5" w14:textId="77777777" w:rsidR="00DA07C1" w:rsidRPr="0021342A" w:rsidRDefault="00DA07C1" w:rsidP="003352AE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142857,2</w:t>
            </w:r>
          </w:p>
        </w:tc>
      </w:tr>
      <w:tr w:rsidR="00DA07C1" w:rsidRPr="0021342A" w14:paraId="06EAFFAF" w14:textId="77777777" w:rsidTr="0021342A">
        <w:trPr>
          <w:trHeight w:val="80"/>
        </w:trPr>
        <w:tc>
          <w:tcPr>
            <w:tcW w:w="740" w:type="dxa"/>
          </w:tcPr>
          <w:p w14:paraId="5D100218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4A2D3882" w14:textId="77777777" w:rsidR="00DA07C1" w:rsidRPr="0021342A" w:rsidRDefault="00DA07C1" w:rsidP="003352A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43DDB708" w14:textId="77777777" w:rsidR="00DA07C1" w:rsidRPr="0021342A" w:rsidRDefault="00DA07C1" w:rsidP="003352AE">
            <w:pPr>
              <w:ind w:right="5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BC385A6" w14:textId="77777777" w:rsidR="00DA07C1" w:rsidRPr="0021342A" w:rsidRDefault="00DA07C1" w:rsidP="003352AE">
            <w:pPr>
              <w:tabs>
                <w:tab w:val="left" w:pos="1627"/>
              </w:tabs>
              <w:rPr>
                <w:sz w:val="28"/>
                <w:szCs w:val="28"/>
              </w:rPr>
            </w:pPr>
          </w:p>
        </w:tc>
      </w:tr>
      <w:tr w:rsidR="00DA07C1" w:rsidRPr="0021342A" w14:paraId="16573C9E" w14:textId="77777777" w:rsidTr="0021342A">
        <w:trPr>
          <w:trHeight w:val="80"/>
        </w:trPr>
        <w:tc>
          <w:tcPr>
            <w:tcW w:w="740" w:type="dxa"/>
          </w:tcPr>
          <w:p w14:paraId="005F8FE8" w14:textId="77777777" w:rsidR="00DA07C1" w:rsidRPr="0021342A" w:rsidRDefault="00DA07C1" w:rsidP="00335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2" w:type="dxa"/>
            <w:noWrap/>
            <w:vAlign w:val="bottom"/>
          </w:tcPr>
          <w:p w14:paraId="6D2054A7" w14:textId="77777777" w:rsidR="00DA07C1" w:rsidRPr="0021342A" w:rsidRDefault="00DA07C1" w:rsidP="003352AE">
            <w:pPr>
              <w:jc w:val="both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погашение прочих бюджетных кредитов</w:t>
            </w:r>
          </w:p>
        </w:tc>
        <w:tc>
          <w:tcPr>
            <w:tcW w:w="1551" w:type="dxa"/>
            <w:vAlign w:val="bottom"/>
          </w:tcPr>
          <w:p w14:paraId="0C5C6C4E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8884335,1</w:t>
            </w:r>
          </w:p>
        </w:tc>
        <w:tc>
          <w:tcPr>
            <w:tcW w:w="1843" w:type="dxa"/>
            <w:vAlign w:val="bottom"/>
          </w:tcPr>
          <w:p w14:paraId="50B3A1E9" w14:textId="77777777" w:rsidR="00DA07C1" w:rsidRPr="0021342A" w:rsidRDefault="00DA07C1" w:rsidP="003352AE">
            <w:pPr>
              <w:tabs>
                <w:tab w:val="left" w:pos="1877"/>
              </w:tabs>
              <w:jc w:val="right"/>
              <w:rPr>
                <w:sz w:val="28"/>
                <w:szCs w:val="28"/>
              </w:rPr>
            </w:pPr>
            <w:r w:rsidRPr="0021342A">
              <w:rPr>
                <w:sz w:val="28"/>
                <w:szCs w:val="28"/>
              </w:rPr>
              <w:t>8884335,1</w:t>
            </w:r>
          </w:p>
        </w:tc>
      </w:tr>
    </w:tbl>
    <w:p w14:paraId="2BBD2C20" w14:textId="77777777" w:rsidR="00DA07C1" w:rsidRPr="0021342A" w:rsidRDefault="00DA07C1" w:rsidP="00DA07C1">
      <w:pPr>
        <w:spacing w:after="120" w:line="240" w:lineRule="atLeast"/>
        <w:jc w:val="right"/>
        <w:rPr>
          <w:sz w:val="28"/>
          <w:szCs w:val="28"/>
        </w:rPr>
      </w:pPr>
    </w:p>
    <w:p w14:paraId="1352A058" w14:textId="77777777" w:rsidR="00250146" w:rsidRPr="0021342A" w:rsidRDefault="00250146" w:rsidP="00BB56E5">
      <w:pPr>
        <w:rPr>
          <w:sz w:val="28"/>
          <w:szCs w:val="28"/>
        </w:rPr>
      </w:pPr>
    </w:p>
    <w:sectPr w:rsidR="00250146" w:rsidRPr="0021342A" w:rsidSect="00736B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2E894" w14:textId="77777777" w:rsidR="00DA07C1" w:rsidRDefault="00DA07C1" w:rsidP="00DC55DA">
      <w:r>
        <w:separator/>
      </w:r>
    </w:p>
  </w:endnote>
  <w:endnote w:type="continuationSeparator" w:id="0">
    <w:p w14:paraId="54200352" w14:textId="77777777" w:rsidR="00DA07C1" w:rsidRDefault="00DA07C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F47CF" w14:textId="44BA13CE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бюджет-2024-прил-20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26E94" w14:textId="77777777" w:rsidR="00FC377B" w:rsidRDefault="00FC377B" w:rsidP="00FC377B"/>
  <w:p w14:paraId="57B8E9AC" w14:textId="2DDBC845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бюджет-2024-прил-20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7CF08" w14:textId="7B9AF721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9769A">
      <w:rPr>
        <w:noProof/>
        <w:sz w:val="14"/>
        <w:szCs w:val="14"/>
      </w:rPr>
      <w:t>11:41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36B52">
      <w:rPr>
        <w:noProof/>
        <w:sz w:val="14"/>
        <w:szCs w:val="14"/>
      </w:rPr>
      <w:t>бюджет-2024-прил-20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E05D7" w14:textId="77777777" w:rsidR="00DA07C1" w:rsidRDefault="00DA07C1" w:rsidP="00DC55DA">
      <w:r>
        <w:separator/>
      </w:r>
    </w:p>
  </w:footnote>
  <w:footnote w:type="continuationSeparator" w:id="0">
    <w:p w14:paraId="3C8BA7E2" w14:textId="77777777" w:rsidR="00DA07C1" w:rsidRDefault="00DA07C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1D8A7" w14:textId="1EEC6589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769A">
      <w:rPr>
        <w:rStyle w:val="aa"/>
        <w:noProof/>
      </w:rPr>
      <w:t>4</w:t>
    </w:r>
    <w:r>
      <w:rPr>
        <w:rStyle w:val="aa"/>
      </w:rPr>
      <w:fldChar w:fldCharType="end"/>
    </w:r>
  </w:p>
  <w:p w14:paraId="5C7142A0" w14:textId="77777777" w:rsidR="00B4175E" w:rsidRDefault="00B4175E">
    <w:pPr>
      <w:pStyle w:val="a5"/>
      <w:jc w:val="center"/>
    </w:pPr>
  </w:p>
  <w:p w14:paraId="0015EAAA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40AEE" w14:textId="4DB50DF0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769A">
      <w:rPr>
        <w:rStyle w:val="aa"/>
        <w:noProof/>
      </w:rPr>
      <w:t>3</w:t>
    </w:r>
    <w:r>
      <w:rPr>
        <w:rStyle w:val="aa"/>
      </w:rPr>
      <w:fldChar w:fldCharType="end"/>
    </w:r>
  </w:p>
  <w:p w14:paraId="254444B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A13A7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C1"/>
    <w:rsid w:val="000373CB"/>
    <w:rsid w:val="00042F29"/>
    <w:rsid w:val="00046140"/>
    <w:rsid w:val="0005544C"/>
    <w:rsid w:val="001677BE"/>
    <w:rsid w:val="001812B9"/>
    <w:rsid w:val="001A6602"/>
    <w:rsid w:val="001C74C1"/>
    <w:rsid w:val="001F2687"/>
    <w:rsid w:val="001F53CD"/>
    <w:rsid w:val="0021342A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36B52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9769A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A07C1"/>
    <w:rsid w:val="00DB5C55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0CAF2A"/>
  <w15:chartTrackingRefBased/>
  <w15:docId w15:val="{16DBEF64-C90A-461D-B6DE-3A3D1C32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7C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573B-7A31-4A4E-9799-27E30802A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2023-11-20T13:17:00Z</cp:lastPrinted>
  <dcterms:created xsi:type="dcterms:W3CDTF">2023-12-08T08:41:00Z</dcterms:created>
  <dcterms:modified xsi:type="dcterms:W3CDTF">2023-12-08T08:41:00Z</dcterms:modified>
</cp:coreProperties>
</file>